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AC74E" w14:textId="77777777" w:rsidR="004A5DA8" w:rsidRPr="004A5DA8" w:rsidRDefault="004A5DA8" w:rsidP="004A5DA8">
      <w:pPr>
        <w:pStyle w:val="NoSpacing"/>
        <w:ind w:left="7200"/>
        <w:jc w:val="right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78D55B3" wp14:editId="1D1AE385">
            <wp:simplePos x="5607050" y="457200"/>
            <wp:positionH relativeFrom="margin">
              <wp:align>left</wp:align>
            </wp:positionH>
            <wp:positionV relativeFrom="margin">
              <wp:align>top</wp:align>
            </wp:positionV>
            <wp:extent cx="1707515" cy="4470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ay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5DA8">
        <w:rPr>
          <w:b/>
          <w:sz w:val="28"/>
        </w:rPr>
        <w:t>COTTON INCORPORATED</w:t>
      </w:r>
    </w:p>
    <w:p w14:paraId="066CD9AD" w14:textId="77777777" w:rsidR="004A5DA8" w:rsidRPr="004A5DA8" w:rsidRDefault="004A5DA8" w:rsidP="004A5DA8">
      <w:pPr>
        <w:pStyle w:val="NoSpacing"/>
        <w:jc w:val="right"/>
        <w:rPr>
          <w:b/>
          <w:sz w:val="28"/>
        </w:rPr>
      </w:pPr>
      <w:r w:rsidRPr="004A5DA8">
        <w:rPr>
          <w:b/>
          <w:sz w:val="28"/>
        </w:rPr>
        <w:t>PRODUCT INFORMATION SHEET</w:t>
      </w:r>
    </w:p>
    <w:p w14:paraId="18E76943" w14:textId="77777777" w:rsidR="0093528B" w:rsidRPr="00157003" w:rsidRDefault="004A5DA8" w:rsidP="00157003">
      <w:pPr>
        <w:pStyle w:val="NoSpacing"/>
        <w:rPr>
          <w:b/>
        </w:rPr>
      </w:pPr>
      <w:r w:rsidRPr="00B054C1">
        <w:rPr>
          <w:sz w:val="8"/>
        </w:rPr>
        <w:br w:type="textWrapping" w:clear="all"/>
      </w:r>
      <w:r w:rsidRPr="00157003">
        <w:rPr>
          <w:b/>
        </w:rPr>
        <w:t>Company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4A5DA8" w14:paraId="0638158E" w14:textId="77777777" w:rsidTr="004A5DA8">
        <w:tc>
          <w:tcPr>
            <w:tcW w:w="5508" w:type="dxa"/>
          </w:tcPr>
          <w:p w14:paraId="00BDF7A6" w14:textId="77777777" w:rsidR="004A5DA8" w:rsidRDefault="004A5DA8">
            <w:r>
              <w:t>Company Name:</w:t>
            </w:r>
          </w:p>
          <w:p w14:paraId="12D259A6" w14:textId="77777777" w:rsidR="006B1909" w:rsidRDefault="006B1909"/>
        </w:tc>
        <w:tc>
          <w:tcPr>
            <w:tcW w:w="5508" w:type="dxa"/>
          </w:tcPr>
          <w:p w14:paraId="2AC5ED94" w14:textId="77777777" w:rsidR="004A5DA8" w:rsidRDefault="004A5DA8">
            <w:r>
              <w:t>Contact Name:</w:t>
            </w:r>
          </w:p>
        </w:tc>
      </w:tr>
      <w:tr w:rsidR="004A5DA8" w14:paraId="6079336D" w14:textId="77777777" w:rsidTr="004A5DA8">
        <w:tc>
          <w:tcPr>
            <w:tcW w:w="5508" w:type="dxa"/>
          </w:tcPr>
          <w:p w14:paraId="309FAF0F" w14:textId="77777777" w:rsidR="004A5DA8" w:rsidRDefault="004A5DA8">
            <w:r>
              <w:t>Division/Brand:</w:t>
            </w:r>
          </w:p>
          <w:p w14:paraId="790B92B2" w14:textId="77777777" w:rsidR="006B1909" w:rsidRDefault="006B1909"/>
        </w:tc>
        <w:tc>
          <w:tcPr>
            <w:tcW w:w="5508" w:type="dxa"/>
          </w:tcPr>
          <w:p w14:paraId="4C07C0B8" w14:textId="77777777" w:rsidR="004A5DA8" w:rsidRDefault="004A5DA8">
            <w:r>
              <w:t>Contact Title:</w:t>
            </w:r>
          </w:p>
        </w:tc>
      </w:tr>
      <w:tr w:rsidR="004A5DA8" w14:paraId="4E27E9C7" w14:textId="77777777" w:rsidTr="00A86516">
        <w:tc>
          <w:tcPr>
            <w:tcW w:w="11016" w:type="dxa"/>
            <w:gridSpan w:val="2"/>
          </w:tcPr>
          <w:p w14:paraId="24B6BB9C" w14:textId="77777777" w:rsidR="004A5DA8" w:rsidRDefault="004A5DA8">
            <w:r>
              <w:t>Company Address:</w:t>
            </w:r>
          </w:p>
          <w:p w14:paraId="11480F70" w14:textId="77777777" w:rsidR="004A5DA8" w:rsidRDefault="004A5DA8"/>
          <w:p w14:paraId="14850545" w14:textId="77777777" w:rsidR="004A5DA8" w:rsidRDefault="004A5DA8"/>
        </w:tc>
      </w:tr>
      <w:tr w:rsidR="004A5DA8" w14:paraId="2276303C" w14:textId="77777777" w:rsidTr="004A5DA8">
        <w:tc>
          <w:tcPr>
            <w:tcW w:w="5508" w:type="dxa"/>
          </w:tcPr>
          <w:p w14:paraId="6C405C98" w14:textId="77777777" w:rsidR="004A5DA8" w:rsidRDefault="004A5DA8">
            <w:r>
              <w:t>Contact Phone:</w:t>
            </w:r>
          </w:p>
          <w:p w14:paraId="7C2D233C" w14:textId="77777777" w:rsidR="006B1909" w:rsidRDefault="006B1909"/>
        </w:tc>
        <w:tc>
          <w:tcPr>
            <w:tcW w:w="5508" w:type="dxa"/>
          </w:tcPr>
          <w:p w14:paraId="6AADA3EA" w14:textId="77777777" w:rsidR="004A5DA8" w:rsidRDefault="004A5DA8">
            <w:r>
              <w:t>Contact Fax:</w:t>
            </w:r>
          </w:p>
        </w:tc>
      </w:tr>
      <w:tr w:rsidR="004A5DA8" w14:paraId="42A5C6B5" w14:textId="77777777" w:rsidTr="004A5DA8">
        <w:tc>
          <w:tcPr>
            <w:tcW w:w="5508" w:type="dxa"/>
          </w:tcPr>
          <w:p w14:paraId="2B253AAD" w14:textId="77777777" w:rsidR="004A5DA8" w:rsidRDefault="004A5DA8">
            <w:r>
              <w:t>Contact Email:</w:t>
            </w:r>
          </w:p>
        </w:tc>
        <w:tc>
          <w:tcPr>
            <w:tcW w:w="5508" w:type="dxa"/>
          </w:tcPr>
          <w:p w14:paraId="4E48C042" w14:textId="77777777" w:rsidR="004A5DA8" w:rsidRDefault="004A5DA8">
            <w:r>
              <w:t>Company Website:</w:t>
            </w:r>
          </w:p>
          <w:p w14:paraId="580493C5" w14:textId="77777777" w:rsidR="006B1909" w:rsidRDefault="006B1909"/>
        </w:tc>
      </w:tr>
      <w:tr w:rsidR="004A5DA8" w14:paraId="5629C417" w14:textId="77777777" w:rsidTr="00F820E5">
        <w:tc>
          <w:tcPr>
            <w:tcW w:w="11016" w:type="dxa"/>
            <w:gridSpan w:val="2"/>
          </w:tcPr>
          <w:p w14:paraId="6CC4D4EF" w14:textId="77777777" w:rsidR="004A5DA8" w:rsidRDefault="004A5DA8" w:rsidP="00DA3D32">
            <w:r>
              <w:t xml:space="preserve">Business Type: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Manufacturer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Mill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Retailer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DA3D32">
              <w:t xml:space="preserve">Trading Company </w:t>
            </w:r>
            <w:r w:rsidR="00DA3D3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D32">
              <w:instrText xml:space="preserve"> FORMCHECKBOX </w:instrText>
            </w:r>
            <w:r w:rsidR="00DA3D32">
              <w:fldChar w:fldCharType="separate"/>
            </w:r>
            <w:r w:rsidR="00DA3D32">
              <w:fldChar w:fldCharType="end"/>
            </w:r>
            <w:r w:rsidR="00DA3D32">
              <w:t xml:space="preserve"> Brand Owner</w:t>
            </w:r>
            <w:r>
              <w:t xml:space="preserve">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 xml:space="preserve"> Other: </w:t>
            </w:r>
          </w:p>
        </w:tc>
      </w:tr>
    </w:tbl>
    <w:p w14:paraId="1B549C85" w14:textId="77777777" w:rsidR="004A5DA8" w:rsidRPr="00B054C1" w:rsidRDefault="004A5DA8" w:rsidP="004A5DA8">
      <w:pPr>
        <w:pStyle w:val="NoSpacing"/>
        <w:rPr>
          <w:sz w:val="12"/>
        </w:rPr>
      </w:pPr>
    </w:p>
    <w:p w14:paraId="18055EF4" w14:textId="77777777" w:rsidR="004A5DA8" w:rsidRDefault="00F63A35" w:rsidP="004A5DA8">
      <w:pPr>
        <w:pStyle w:val="NoSpacing"/>
        <w:rPr>
          <w:b/>
        </w:rPr>
      </w:pPr>
      <w:r w:rsidRPr="006B1909">
        <w:rPr>
          <w:b/>
        </w:rPr>
        <w:t>Product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3A35" w14:paraId="73B625ED" w14:textId="77777777" w:rsidTr="00D53F72">
        <w:tc>
          <w:tcPr>
            <w:tcW w:w="11016" w:type="dxa"/>
          </w:tcPr>
          <w:p w14:paraId="211878CE" w14:textId="77777777" w:rsidR="00F63A35" w:rsidRDefault="00F63A35" w:rsidP="004A5DA8">
            <w:pPr>
              <w:pStyle w:val="NoSpacing"/>
            </w:pPr>
            <w:r>
              <w:t>Product:</w:t>
            </w:r>
          </w:p>
          <w:p w14:paraId="42DF3939" w14:textId="77777777" w:rsidR="006B1909" w:rsidRDefault="006B1909" w:rsidP="004A5DA8">
            <w:pPr>
              <w:pStyle w:val="NoSpacing"/>
            </w:pPr>
          </w:p>
          <w:p w14:paraId="08A31701" w14:textId="77777777" w:rsidR="00F63A35" w:rsidRDefault="00F63A35" w:rsidP="004A5DA8">
            <w:pPr>
              <w:pStyle w:val="NoSpacing"/>
            </w:pPr>
          </w:p>
        </w:tc>
      </w:tr>
      <w:tr w:rsidR="00F63A35" w14:paraId="02E9C353" w14:textId="77777777" w:rsidTr="00BB0828">
        <w:tc>
          <w:tcPr>
            <w:tcW w:w="11016" w:type="dxa"/>
          </w:tcPr>
          <w:p w14:paraId="2DD9E784" w14:textId="77777777" w:rsidR="00F63A35" w:rsidRDefault="00F63A35" w:rsidP="004A5DA8">
            <w:pPr>
              <w:pStyle w:val="NoSpacing"/>
            </w:pPr>
            <w:r>
              <w:t xml:space="preserve">Fabric/Material Construction: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Knit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Woven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Nonwoven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Not Applicable</w:t>
            </w:r>
          </w:p>
          <w:p w14:paraId="1B937485" w14:textId="77777777" w:rsidR="006B1909" w:rsidRPr="006B1909" w:rsidRDefault="006B1909" w:rsidP="004A5DA8">
            <w:pPr>
              <w:pStyle w:val="NoSpacing"/>
              <w:rPr>
                <w:sz w:val="10"/>
              </w:rPr>
            </w:pPr>
          </w:p>
        </w:tc>
      </w:tr>
      <w:tr w:rsidR="00F63A35" w14:paraId="5F5A2B8C" w14:textId="77777777" w:rsidTr="000A6774">
        <w:tc>
          <w:tcPr>
            <w:tcW w:w="11016" w:type="dxa"/>
          </w:tcPr>
          <w:p w14:paraId="5CF6F2AF" w14:textId="77777777" w:rsidR="00DA3D32" w:rsidRDefault="00F63A35" w:rsidP="004A5DA8">
            <w:pPr>
              <w:pStyle w:val="NoSpacing"/>
            </w:pPr>
            <w:r>
              <w:t xml:space="preserve">Fabric Type: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t xml:space="preserve"> Denim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 xml:space="preserve"> Fleece </w:t>
            </w:r>
            <w:r w:rsidR="00DA3D32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DA3D32">
              <w:instrText xml:space="preserve"> FORMCHECKBOX </w:instrText>
            </w:r>
            <w:r w:rsidR="00DA3D32">
              <w:fldChar w:fldCharType="separate"/>
            </w:r>
            <w:r w:rsidR="00DA3D32">
              <w:fldChar w:fldCharType="end"/>
            </w:r>
            <w:bookmarkEnd w:id="11"/>
            <w:r w:rsidR="00DA3D32">
              <w:t xml:space="preserve"> Woven Shirting </w:t>
            </w:r>
            <w:r w:rsidR="00DA3D32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D32">
              <w:instrText xml:space="preserve"> FORMCHECKBOX </w:instrText>
            </w:r>
            <w:r w:rsidR="00DA3D32">
              <w:fldChar w:fldCharType="separate"/>
            </w:r>
            <w:r w:rsidR="00DA3D32">
              <w:fldChar w:fldCharType="end"/>
            </w:r>
            <w:r w:rsidR="00DA3D32">
              <w:t xml:space="preserve"> Woven </w:t>
            </w:r>
            <w:proofErr w:type="spellStart"/>
            <w:r w:rsidR="00DA3D32">
              <w:t>Bottomweight</w:t>
            </w:r>
            <w:proofErr w:type="spellEnd"/>
            <w:r w:rsidR="00DA3D32">
              <w:t xml:space="preserve"> </w:t>
            </w:r>
            <w:r w:rsidR="00DA3D32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D32">
              <w:instrText xml:space="preserve"> FORMCHECKBOX </w:instrText>
            </w:r>
            <w:r w:rsidR="00DA3D32">
              <w:fldChar w:fldCharType="separate"/>
            </w:r>
            <w:r w:rsidR="00DA3D32">
              <w:fldChar w:fldCharType="end"/>
            </w:r>
            <w:r w:rsidR="00DA3D32">
              <w:t xml:space="preserve"> Basic Knit </w:t>
            </w:r>
            <w:r w:rsidR="00DA3D32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D32">
              <w:instrText xml:space="preserve"> FORMCHECKBOX </w:instrText>
            </w:r>
            <w:r w:rsidR="00DA3D32">
              <w:fldChar w:fldCharType="separate"/>
            </w:r>
            <w:r w:rsidR="00DA3D32">
              <w:fldChar w:fldCharType="end"/>
            </w:r>
            <w:r w:rsidR="00DA3D32">
              <w:t xml:space="preserve"> Sweater Knit </w:t>
            </w:r>
          </w:p>
          <w:p w14:paraId="08C911E0" w14:textId="77777777" w:rsidR="00F63A35" w:rsidRDefault="00DA3D32" w:rsidP="004A5DA8">
            <w:pPr>
              <w:pStyle w:val="NoSpacing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Sheeting/Bedding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Terry Toweling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 Fabric</w:t>
            </w:r>
            <w:r w:rsidR="00F63A35">
              <w:t xml:space="preserve"> </w:t>
            </w:r>
            <w:r w:rsidR="00F63A3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F63A35">
              <w:instrText xml:space="preserve"> FORMCHECKBOX </w:instrText>
            </w:r>
            <w:r w:rsidR="00F63A35">
              <w:fldChar w:fldCharType="separate"/>
            </w:r>
            <w:r w:rsidR="00F63A35">
              <w:fldChar w:fldCharType="end"/>
            </w:r>
            <w:bookmarkEnd w:id="12"/>
            <w:r w:rsidR="00F63A35">
              <w:t xml:space="preserve"> Not Applicable</w:t>
            </w:r>
          </w:p>
          <w:p w14:paraId="24BF70E1" w14:textId="77777777" w:rsidR="006B1909" w:rsidRPr="006B1909" w:rsidRDefault="006B1909" w:rsidP="004A5DA8">
            <w:pPr>
              <w:pStyle w:val="NoSpacing"/>
              <w:rPr>
                <w:sz w:val="10"/>
              </w:rPr>
            </w:pPr>
          </w:p>
        </w:tc>
      </w:tr>
      <w:tr w:rsidR="00F63A35" w14:paraId="698407E0" w14:textId="77777777" w:rsidTr="00A629C4">
        <w:tc>
          <w:tcPr>
            <w:tcW w:w="11016" w:type="dxa"/>
          </w:tcPr>
          <w:p w14:paraId="21458276" w14:textId="77777777" w:rsidR="00F63A35" w:rsidRDefault="00F63A35" w:rsidP="004A5DA8">
            <w:pPr>
              <w:pStyle w:val="NoSpacing"/>
            </w:pPr>
            <w:r>
              <w:t>Product Cotton Content (%):</w:t>
            </w:r>
          </w:p>
          <w:p w14:paraId="02AAB23A" w14:textId="77777777" w:rsidR="006B1909" w:rsidRDefault="006B1909" w:rsidP="004A5DA8">
            <w:pPr>
              <w:pStyle w:val="NoSpacing"/>
            </w:pPr>
          </w:p>
        </w:tc>
      </w:tr>
      <w:tr w:rsidR="00F63A35" w14:paraId="7C6D7A95" w14:textId="77777777" w:rsidTr="00236980">
        <w:tc>
          <w:tcPr>
            <w:tcW w:w="11016" w:type="dxa"/>
          </w:tcPr>
          <w:p w14:paraId="092F0E0C" w14:textId="77777777" w:rsidR="00F63A35" w:rsidRDefault="00F63A35" w:rsidP="004A5DA8">
            <w:pPr>
              <w:pStyle w:val="NoSpacing"/>
            </w:pPr>
            <w:r>
              <w:t xml:space="preserve">Other Fibers: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>
              <w:t xml:space="preserve"> Spandex/Elastane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>
              <w:t xml:space="preserve"> Polyester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>
              <w:t xml:space="preserve"> Nylon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>
              <w:t xml:space="preserve"> Acrylic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>
              <w:t xml:space="preserve"> Linen </w:t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>
              <w:t xml:space="preserve"> Modal </w:t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>
              <w:t xml:space="preserve">Ramie                                  </w:t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>
              <w:t xml:space="preserve"> Rayon from Bamboo </w:t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>
              <w:t xml:space="preserve"> Rayon/Viscose </w:t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  <w:r>
              <w:t xml:space="preserve"> Silk </w:t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  <w:r>
              <w:t xml:space="preserve"> Tencel/Lyocell </w:t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  <w:r>
              <w:t xml:space="preserve"> Wool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  <w:r>
              <w:t xml:space="preserve"> Other Fiber/Material </w:t>
            </w:r>
          </w:p>
          <w:p w14:paraId="6D3A9B87" w14:textId="77777777" w:rsidR="00F63A35" w:rsidRPr="006B1909" w:rsidRDefault="00F63A35" w:rsidP="004A5DA8">
            <w:pPr>
              <w:pStyle w:val="NoSpacing"/>
              <w:rPr>
                <w:sz w:val="12"/>
                <w:szCs w:val="18"/>
              </w:rPr>
            </w:pPr>
          </w:p>
        </w:tc>
      </w:tr>
      <w:tr w:rsidR="00F63A35" w14:paraId="6981601A" w14:textId="77777777" w:rsidTr="006261D7">
        <w:tc>
          <w:tcPr>
            <w:tcW w:w="11016" w:type="dxa"/>
          </w:tcPr>
          <w:p w14:paraId="0F049FBE" w14:textId="77777777" w:rsidR="00F63A35" w:rsidRDefault="00F63A35" w:rsidP="004A5DA8">
            <w:pPr>
              <w:pStyle w:val="NoSpacing"/>
            </w:pPr>
            <w:r>
              <w:t xml:space="preserve">Product Characteristics: </w:t>
            </w:r>
            <w:r w:rsidR="00DA3D32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DA3D32">
              <w:instrText xml:space="preserve"> FORMCHECKBOX </w:instrText>
            </w:r>
            <w:r w:rsidR="00DA3D32">
              <w:fldChar w:fldCharType="separate"/>
            </w:r>
            <w:r w:rsidR="00DA3D32">
              <w:fldChar w:fldCharType="end"/>
            </w:r>
            <w:bookmarkEnd w:id="26"/>
            <w:r w:rsidR="00DA3D32">
              <w:t xml:space="preserve"> Absorbency </w:t>
            </w:r>
            <w:r w:rsidR="00DA3D32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D32">
              <w:instrText xml:space="preserve"> FORMCHECKBOX </w:instrText>
            </w:r>
            <w:r w:rsidR="00DA3D32">
              <w:fldChar w:fldCharType="separate"/>
            </w:r>
            <w:r w:rsidR="00DA3D32">
              <w:fldChar w:fldCharType="end"/>
            </w:r>
            <w:r w:rsidR="00DA3D32">
              <w:t xml:space="preserve"> Repellency </w:t>
            </w:r>
            <w:r w:rsidR="006B1909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="006B1909">
              <w:instrText xml:space="preserve"> FORMCHECKBOX </w:instrText>
            </w:r>
            <w:r w:rsidR="006B1909">
              <w:fldChar w:fldCharType="separate"/>
            </w:r>
            <w:r w:rsidR="006B1909">
              <w:fldChar w:fldCharType="end"/>
            </w:r>
            <w:bookmarkEnd w:id="27"/>
            <w:r w:rsidR="006B1909">
              <w:t xml:space="preserve"> Moisture Management </w:t>
            </w:r>
            <w:r w:rsidR="006B1909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="006B1909">
              <w:instrText xml:space="preserve"> FORMCHECKBOX </w:instrText>
            </w:r>
            <w:r w:rsidR="006B1909">
              <w:fldChar w:fldCharType="separate"/>
            </w:r>
            <w:r w:rsidR="006B1909">
              <w:fldChar w:fldCharType="end"/>
            </w:r>
            <w:bookmarkEnd w:id="28"/>
            <w:r w:rsidR="006B1909">
              <w:t xml:space="preserve"> Performance </w:t>
            </w:r>
            <w:r w:rsidR="006B1909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 w:rsidR="006B1909">
              <w:instrText xml:space="preserve"> FORMCHECKBOX </w:instrText>
            </w:r>
            <w:r w:rsidR="006B1909">
              <w:fldChar w:fldCharType="separate"/>
            </w:r>
            <w:r w:rsidR="006B1909">
              <w:fldChar w:fldCharType="end"/>
            </w:r>
            <w:bookmarkEnd w:id="29"/>
            <w:r w:rsidR="006B1909">
              <w:t xml:space="preserve"> Stretch</w:t>
            </w:r>
          </w:p>
          <w:p w14:paraId="3F70E802" w14:textId="77777777" w:rsidR="006B1909" w:rsidRPr="006B1909" w:rsidRDefault="006B1909" w:rsidP="004A5DA8">
            <w:pPr>
              <w:pStyle w:val="NoSpacing"/>
              <w:rPr>
                <w:sz w:val="10"/>
              </w:rPr>
            </w:pPr>
          </w:p>
        </w:tc>
      </w:tr>
      <w:tr w:rsidR="00F63A35" w14:paraId="09D98BF0" w14:textId="77777777" w:rsidTr="00FB46AB">
        <w:tc>
          <w:tcPr>
            <w:tcW w:w="11016" w:type="dxa"/>
          </w:tcPr>
          <w:p w14:paraId="2350BB4F" w14:textId="48C048F9" w:rsidR="00DA3D32" w:rsidRDefault="006B1909" w:rsidP="004A5DA8">
            <w:pPr>
              <w:pStyle w:val="NoSpacing"/>
            </w:pPr>
            <w:r>
              <w:t xml:space="preserve">Technologies Used on Product: </w:t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  <w:r>
              <w:t xml:space="preserve"> STORM COTTON™  </w:t>
            </w: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  <w:r>
              <w:t xml:space="preserve"> </w:t>
            </w:r>
            <w:proofErr w:type="spellStart"/>
            <w:r>
              <w:t>TransDRY</w:t>
            </w:r>
            <w:proofErr w:type="spellEnd"/>
            <w:r>
              <w:t xml:space="preserve">™ </w:t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  <w:r>
              <w:t xml:space="preserve"> WICKING WINDOWS™</w:t>
            </w:r>
          </w:p>
          <w:p w14:paraId="6B2E94D2" w14:textId="3CF2A528" w:rsidR="00F63A35" w:rsidRDefault="00DA3D32" w:rsidP="004A5DA8">
            <w:pPr>
              <w:pStyle w:val="NoSpacing"/>
            </w:pPr>
            <w:r>
              <w:t xml:space="preserve"> </w:t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TOUGH COTTON™ </w:t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NATURAL STRETCH </w:t>
            </w:r>
            <w:r w:rsidR="002D0586">
              <w:t xml:space="preserve"> </w:t>
            </w:r>
            <w:r w:rsidR="00CB0649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649">
              <w:instrText xml:space="preserve"> FORMCHECKBOX </w:instrText>
            </w:r>
            <w:r w:rsidR="00CB0649">
              <w:fldChar w:fldCharType="separate"/>
            </w:r>
            <w:r w:rsidR="00CB0649">
              <w:fldChar w:fldCharType="end"/>
            </w:r>
            <w:r w:rsidR="00CB0649">
              <w:t xml:space="preserve"> PUREPRESS™  </w:t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 w:rsidR="00C81D75">
              <w:t>RESTech</w:t>
            </w:r>
            <w:proofErr w:type="spellEnd"/>
            <w:r w:rsidR="00C81D75">
              <w:t xml:space="preserve"> COTTON™ </w:t>
            </w:r>
            <w:r w:rsidR="00C81D75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D75">
              <w:instrText xml:space="preserve"> FORMCHECKBOX </w:instrText>
            </w:r>
            <w:r w:rsidR="00C81D75">
              <w:fldChar w:fldCharType="separate"/>
            </w:r>
            <w:r w:rsidR="00C81D75">
              <w:fldChar w:fldCharType="end"/>
            </w:r>
            <w:r w:rsidR="00C81D75">
              <w:t xml:space="preserve"> Other</w:t>
            </w:r>
          </w:p>
          <w:p w14:paraId="7510354C" w14:textId="77777777" w:rsidR="006B1909" w:rsidRPr="006B1909" w:rsidRDefault="006B1909" w:rsidP="004A5DA8">
            <w:pPr>
              <w:pStyle w:val="NoSpacing"/>
              <w:rPr>
                <w:sz w:val="10"/>
              </w:rPr>
            </w:pPr>
          </w:p>
        </w:tc>
      </w:tr>
      <w:tr w:rsidR="00F63A35" w14:paraId="4EEE5A62" w14:textId="77777777" w:rsidTr="003144DF">
        <w:tc>
          <w:tcPr>
            <w:tcW w:w="11016" w:type="dxa"/>
          </w:tcPr>
          <w:p w14:paraId="79DA3C3E" w14:textId="77777777" w:rsidR="00F63A35" w:rsidRDefault="006B1909" w:rsidP="004A5DA8">
            <w:pPr>
              <w:pStyle w:val="NoSpacing"/>
            </w:pPr>
            <w:r>
              <w:t>Countries of Origin:</w:t>
            </w:r>
          </w:p>
          <w:p w14:paraId="4446105B" w14:textId="77777777" w:rsidR="006B1909" w:rsidRDefault="006B1909" w:rsidP="004A5DA8">
            <w:pPr>
              <w:pStyle w:val="NoSpacing"/>
            </w:pPr>
          </w:p>
        </w:tc>
      </w:tr>
      <w:tr w:rsidR="006B1909" w14:paraId="0822D098" w14:textId="77777777" w:rsidTr="003144DF">
        <w:tc>
          <w:tcPr>
            <w:tcW w:w="11016" w:type="dxa"/>
          </w:tcPr>
          <w:p w14:paraId="290E4DF3" w14:textId="77777777" w:rsidR="006B1909" w:rsidRDefault="006B1909" w:rsidP="004A5DA8">
            <w:pPr>
              <w:pStyle w:val="NoSpacing"/>
            </w:pPr>
            <w:r>
              <w:t xml:space="preserve">Countries Where Product Will Be </w:t>
            </w:r>
            <w:r w:rsidR="00DA3D32">
              <w:t>Distributed/Sold</w:t>
            </w:r>
            <w:r>
              <w:t>:</w:t>
            </w:r>
          </w:p>
          <w:p w14:paraId="24D12FC8" w14:textId="77777777" w:rsidR="006B1909" w:rsidRDefault="006B1909" w:rsidP="004A5DA8">
            <w:pPr>
              <w:pStyle w:val="NoSpacing"/>
            </w:pPr>
          </w:p>
        </w:tc>
      </w:tr>
      <w:tr w:rsidR="006B1909" w14:paraId="02AD1919" w14:textId="77777777" w:rsidTr="003144DF">
        <w:tc>
          <w:tcPr>
            <w:tcW w:w="11016" w:type="dxa"/>
          </w:tcPr>
          <w:p w14:paraId="3AA90EE4" w14:textId="77777777" w:rsidR="006B1909" w:rsidRDefault="006B1909" w:rsidP="004A5DA8">
            <w:pPr>
              <w:pStyle w:val="NoSpacing"/>
            </w:pPr>
            <w:r>
              <w:t>Product Line</w:t>
            </w:r>
            <w:r w:rsidR="00163E77">
              <w:t xml:space="preserve"> Name</w:t>
            </w:r>
            <w:r>
              <w:t>:</w:t>
            </w:r>
          </w:p>
        </w:tc>
      </w:tr>
      <w:tr w:rsidR="006B1909" w14:paraId="2082AF01" w14:textId="77777777" w:rsidTr="003144DF">
        <w:tc>
          <w:tcPr>
            <w:tcW w:w="11016" w:type="dxa"/>
          </w:tcPr>
          <w:p w14:paraId="45A88682" w14:textId="77777777" w:rsidR="006B1909" w:rsidRDefault="006B1909" w:rsidP="004A5DA8">
            <w:pPr>
              <w:pStyle w:val="NoSpacing"/>
            </w:pPr>
            <w:r>
              <w:t>Remarks:</w:t>
            </w:r>
          </w:p>
          <w:p w14:paraId="6D3D0C6E" w14:textId="77777777" w:rsidR="006B1909" w:rsidRDefault="006B1909" w:rsidP="004A5DA8">
            <w:pPr>
              <w:pStyle w:val="NoSpacing"/>
            </w:pPr>
          </w:p>
          <w:p w14:paraId="5A12DBAF" w14:textId="77777777" w:rsidR="006B1909" w:rsidRDefault="006B1909" w:rsidP="004A5DA8">
            <w:pPr>
              <w:pStyle w:val="NoSpacing"/>
            </w:pPr>
          </w:p>
        </w:tc>
      </w:tr>
    </w:tbl>
    <w:p w14:paraId="50807874" w14:textId="77777777" w:rsidR="00F63A35" w:rsidRPr="00B054C1" w:rsidRDefault="00F63A35" w:rsidP="004A5DA8">
      <w:pPr>
        <w:pStyle w:val="NoSpacing"/>
        <w:rPr>
          <w:b/>
          <w:sz w:val="12"/>
        </w:rPr>
      </w:pPr>
    </w:p>
    <w:p w14:paraId="6B99D1BB" w14:textId="77777777" w:rsidR="006B1909" w:rsidRPr="006B1909" w:rsidRDefault="006B1909" w:rsidP="004A5DA8">
      <w:pPr>
        <w:pStyle w:val="NoSpacing"/>
        <w:rPr>
          <w:b/>
        </w:rPr>
      </w:pPr>
      <w:r w:rsidRPr="006B1909">
        <w:rPr>
          <w:b/>
        </w:rPr>
        <w:t>Trademark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1909" w14:paraId="460FB12F" w14:textId="77777777" w:rsidTr="006B1909">
        <w:tc>
          <w:tcPr>
            <w:tcW w:w="11016" w:type="dxa"/>
          </w:tcPr>
          <w:p w14:paraId="070FD9BD" w14:textId="77777777" w:rsidR="00FC1780" w:rsidRDefault="006B1909" w:rsidP="004A5DA8">
            <w:pPr>
              <w:pStyle w:val="NoSpacing"/>
            </w:pPr>
            <w:r>
              <w:t xml:space="preserve">Trademark Usage: </w:t>
            </w:r>
          </w:p>
          <w:p w14:paraId="0620E33B" w14:textId="77777777" w:rsidR="006B1909" w:rsidRDefault="006B1909" w:rsidP="004A5DA8">
            <w:pPr>
              <w:pStyle w:val="NoSpacing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  <w:r>
              <w:t xml:space="preserve"> For use on products to be sold at retail </w:t>
            </w:r>
          </w:p>
          <w:p w14:paraId="36BA116C" w14:textId="77777777" w:rsidR="006B1909" w:rsidRDefault="006B1909" w:rsidP="004A5DA8">
            <w:pPr>
              <w:pStyle w:val="NoSpacing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  <w:r w:rsidR="00163E77">
              <w:t xml:space="preserve"> For use on marketing samples for B2B purposes</w:t>
            </w:r>
          </w:p>
          <w:p w14:paraId="1B3B1E8C" w14:textId="77777777" w:rsidR="006B1909" w:rsidRDefault="006B1909" w:rsidP="00163E77">
            <w:pPr>
              <w:pStyle w:val="NoSpacing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  <w:r>
              <w:t xml:space="preserve"> For use on </w:t>
            </w:r>
            <w:r w:rsidR="00163E77">
              <w:t>B2B marketing samples as well as products to be sold at retail</w:t>
            </w:r>
          </w:p>
        </w:tc>
      </w:tr>
      <w:tr w:rsidR="006B1909" w14:paraId="2104EF59" w14:textId="77777777" w:rsidTr="006B1909">
        <w:tc>
          <w:tcPr>
            <w:tcW w:w="11016" w:type="dxa"/>
          </w:tcPr>
          <w:p w14:paraId="630D271F" w14:textId="77777777" w:rsidR="006B1909" w:rsidRDefault="006B1909" w:rsidP="006B1909">
            <w:pPr>
              <w:pStyle w:val="NoSpacing"/>
            </w:pPr>
            <w:r>
              <w:t>Account Manager:</w:t>
            </w:r>
          </w:p>
          <w:p w14:paraId="0AA2C24E" w14:textId="77777777" w:rsidR="00FC1780" w:rsidRDefault="00FC1780" w:rsidP="006B1909">
            <w:pPr>
              <w:pStyle w:val="NoSpacing"/>
            </w:pPr>
          </w:p>
        </w:tc>
      </w:tr>
      <w:tr w:rsidR="006B1909" w14:paraId="3B90F1DB" w14:textId="77777777" w:rsidTr="006B1909">
        <w:tc>
          <w:tcPr>
            <w:tcW w:w="11016" w:type="dxa"/>
          </w:tcPr>
          <w:p w14:paraId="555EE7F9" w14:textId="3D58AFDE" w:rsidR="006B1909" w:rsidRDefault="00157003" w:rsidP="004A5DA8">
            <w:pPr>
              <w:pStyle w:val="NoSpacing"/>
            </w:pPr>
            <w:r>
              <w:t xml:space="preserve">Approved Trademark(s):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  <w:r>
              <w:t xml:space="preserve"> Seal of Cotton </w:t>
            </w: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  <w:r>
              <w:t xml:space="preserve"> </w:t>
            </w:r>
            <w:r w:rsidRPr="00157003">
              <w:rPr>
                <w:b/>
              </w:rPr>
              <w:t>natural™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8"/>
            <w:r>
              <w:rPr>
                <w:b/>
              </w:rPr>
              <w:t xml:space="preserve"> </w:t>
            </w:r>
            <w:r>
              <w:t>STORM COTTON™</w:t>
            </w:r>
            <w:r w:rsidR="005F19D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4"/>
            <w:r w:rsidR="005F19D3">
              <w:instrText xml:space="preserve"> FORMCHECKBOX </w:instrText>
            </w:r>
            <w:r w:rsidR="005F19D3">
              <w:fldChar w:fldCharType="separate"/>
            </w:r>
            <w:r w:rsidR="005F19D3">
              <w:fldChar w:fldCharType="end"/>
            </w:r>
            <w:bookmarkEnd w:id="39"/>
            <w:r w:rsidR="005F19D3">
              <w:t xml:space="preserve"> </w:t>
            </w:r>
            <w:proofErr w:type="spellStart"/>
            <w:r w:rsidR="005F19D3">
              <w:t>TransDRY</w:t>
            </w:r>
            <w:proofErr w:type="spellEnd"/>
            <w:r w:rsidR="005F19D3">
              <w:t>™</w:t>
            </w:r>
          </w:p>
          <w:p w14:paraId="34F60F9A" w14:textId="39F23CFF" w:rsidR="006B1909" w:rsidRDefault="00157003" w:rsidP="00163E77">
            <w:pPr>
              <w:pStyle w:val="NoSpacing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  <w:r>
              <w:t xml:space="preserve"> WICKING WINDOWS™ </w:t>
            </w: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  <w:r>
              <w:t xml:space="preserve"> TOUGH COTTON™ </w:t>
            </w: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2"/>
            <w:r>
              <w:t xml:space="preserve">NATURAL STRETCH </w:t>
            </w:r>
            <w:r w:rsidR="005F19D3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19D3">
              <w:instrText xml:space="preserve"> FORMCHECKBOX </w:instrText>
            </w:r>
            <w:r w:rsidR="005F19D3">
              <w:fldChar w:fldCharType="separate"/>
            </w:r>
            <w:r w:rsidR="005F19D3">
              <w:fldChar w:fldCharType="end"/>
            </w:r>
            <w:r w:rsidR="005F19D3">
              <w:t xml:space="preserve"> natural blend™</w:t>
            </w:r>
          </w:p>
          <w:p w14:paraId="5EC1601C" w14:textId="188B7AC9" w:rsidR="00B054C1" w:rsidRDefault="00F00122" w:rsidP="00163E77">
            <w:pPr>
              <w:pStyle w:val="NoSpacing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PUREPRESS™</w:t>
            </w:r>
            <w:r w:rsidR="00C81D75">
              <w:t xml:space="preserve"> </w:t>
            </w:r>
            <w:r w:rsidR="00C81D75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D75">
              <w:instrText xml:space="preserve"> FORMCHECKBOX </w:instrText>
            </w:r>
            <w:r w:rsidR="00C81D75">
              <w:fldChar w:fldCharType="separate"/>
            </w:r>
            <w:r w:rsidR="00C81D75">
              <w:fldChar w:fldCharType="end"/>
            </w:r>
            <w:r w:rsidR="00C81D75">
              <w:t xml:space="preserve"> </w:t>
            </w:r>
            <w:proofErr w:type="spellStart"/>
            <w:r w:rsidR="00C81D75">
              <w:t>RESTech</w:t>
            </w:r>
            <w:proofErr w:type="spellEnd"/>
            <w:r w:rsidR="00C81D75">
              <w:t xml:space="preserve"> COTTON™</w:t>
            </w:r>
          </w:p>
        </w:tc>
      </w:tr>
    </w:tbl>
    <w:p w14:paraId="429B36AD" w14:textId="77777777" w:rsidR="004A5DA8" w:rsidRDefault="004A5DA8" w:rsidP="00B054C1"/>
    <w:sectPr w:rsidR="004A5DA8" w:rsidSect="004A5D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A8"/>
    <w:rsid w:val="00157003"/>
    <w:rsid w:val="00163E77"/>
    <w:rsid w:val="002D0586"/>
    <w:rsid w:val="004A5DA8"/>
    <w:rsid w:val="005F19D3"/>
    <w:rsid w:val="006B1909"/>
    <w:rsid w:val="00840D55"/>
    <w:rsid w:val="0093528B"/>
    <w:rsid w:val="00B054C1"/>
    <w:rsid w:val="00B83D52"/>
    <w:rsid w:val="00C40D86"/>
    <w:rsid w:val="00C81D75"/>
    <w:rsid w:val="00CB0649"/>
    <w:rsid w:val="00DA3D32"/>
    <w:rsid w:val="00EA4999"/>
    <w:rsid w:val="00F00122"/>
    <w:rsid w:val="00F63A35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0A7C"/>
  <w15:docId w15:val="{16D2A269-0EF1-4258-8501-0CA97982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5DA8"/>
    <w:pPr>
      <w:spacing w:after="0" w:line="240" w:lineRule="auto"/>
    </w:pPr>
  </w:style>
  <w:style w:type="table" w:styleId="TableGrid">
    <w:name w:val="Table Grid"/>
    <w:basedOn w:val="TableNormal"/>
    <w:uiPriority w:val="59"/>
    <w:rsid w:val="004A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A724CB57A1345AF3A4ED8A749AFD5" ma:contentTypeVersion="14" ma:contentTypeDescription="Create a new document." ma:contentTypeScope="" ma:versionID="a66b9c8fcb9e96e915abd162d9d98d55">
  <xsd:schema xmlns:xsd="http://www.w3.org/2001/XMLSchema" xmlns:xs="http://www.w3.org/2001/XMLSchema" xmlns:p="http://schemas.microsoft.com/office/2006/metadata/properties" xmlns:ns2="79ed55ea-e5bc-493a-b030-764cbfd5db02" xmlns:ns3="a713b0fe-ffd4-40eb-9e6e-b2a2619f404d" targetNamespace="http://schemas.microsoft.com/office/2006/metadata/properties" ma:root="true" ma:fieldsID="f3f4a46e176ff2c379d5f260f8a8e001" ns2:_="" ns3:_="">
    <xsd:import namespace="79ed55ea-e5bc-493a-b030-764cbfd5db02"/>
    <xsd:import namespace="a713b0fe-ffd4-40eb-9e6e-b2a2619f4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55ea-e5bc-493a-b030-764cbfd5d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f98923-f688-424c-b29d-669cd3481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3b0fe-ffd4-40eb-9e6e-b2a2619f4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f1dd69-5399-46e8-93e7-80531b7e4893}" ma:internalName="TaxCatchAll" ma:showField="CatchAllData" ma:web="a713b0fe-ffd4-40eb-9e6e-b2a2619f4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ed55ea-e5bc-493a-b030-764cbfd5db02">
      <Terms xmlns="http://schemas.microsoft.com/office/infopath/2007/PartnerControls"/>
    </lcf76f155ced4ddcb4097134ff3c332f>
    <TaxCatchAll xmlns="a713b0fe-ffd4-40eb-9e6e-b2a2619f404d" xsi:nil="true"/>
  </documentManagement>
</p:properties>
</file>

<file path=customXml/itemProps1.xml><?xml version="1.0" encoding="utf-8"?>
<ds:datastoreItem xmlns:ds="http://schemas.openxmlformats.org/officeDocument/2006/customXml" ds:itemID="{B8D4CF3E-ADE6-4E94-8E40-EB386C655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4BA3C-8F20-44B8-AF1E-C8B0302FE573}"/>
</file>

<file path=customXml/itemProps3.xml><?xml version="1.0" encoding="utf-8"?>
<ds:datastoreItem xmlns:ds="http://schemas.openxmlformats.org/officeDocument/2006/customXml" ds:itemID="{235DD503-9128-4B2B-B4F7-DA97193CD1AE}">
  <ds:schemaRefs>
    <ds:schemaRef ds:uri="http://schemas.microsoft.com/office/2006/metadata/properties"/>
    <ds:schemaRef ds:uri="http://schemas.microsoft.com/office/infopath/2007/PartnerControls"/>
    <ds:schemaRef ds:uri="79ed55ea-e5bc-493a-b030-764cbfd5db02"/>
    <ds:schemaRef ds:uri="a713b0fe-ffd4-40eb-9e6e-b2a2619f404d"/>
  </ds:schemaRefs>
</ds:datastoreItem>
</file>

<file path=docMetadata/LabelInfo.xml><?xml version="1.0" encoding="utf-8"?>
<clbl:labelList xmlns:clbl="http://schemas.microsoft.com/office/2020/mipLabelMetadata">
  <clbl:label id="{a6c0d0a6-a4b9-4802-9a97-568759608577}" enabled="1" method="Standard" siteId="{f2fe6bd3-9c4a-485b-ae69-e18820a881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Snyder, Heather</dc:creator>
  <cp:lastModifiedBy>Grant Mitchell</cp:lastModifiedBy>
  <cp:revision>6</cp:revision>
  <cp:lastPrinted>2012-07-23T16:31:00Z</cp:lastPrinted>
  <dcterms:created xsi:type="dcterms:W3CDTF">2024-10-10T14:32:00Z</dcterms:created>
  <dcterms:modified xsi:type="dcterms:W3CDTF">2024-10-10T14:32:00Z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0x010100CACA724CB57A1345AF3A4ED8A749AFD5</vt:lpwstr>
  </property>
  <property fmtid="{D5CDD505-2E9C-101B-9397-08002B2CF9AE}" pid="3" name="MediaServiceImageTags">
    <vt:lpwstr/>
  </property>
</Properties>
</file>